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3897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ទិដ្ឋភាពទូទៅ៖ </w:t>
      </w:r>
    </w:p>
    <w:p w14:paraId="48D9B207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គម្រោង «មូលនិធិជឿនលឿន» ឆ្នាំ ២០២៥​ </w:t>
      </w:r>
    </w:p>
    <w:p w14:paraId="628F80B9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១. តើអ្វីទៅជាកម្មវិធីគម្រោង «មូលនិធិជឿនលឿន»? តើគម្រោងនេះប្រតិបត្តិការយ៉ាងដូចម្តេច? </w:t>
      </w:r>
    </w:p>
    <w:p w14:paraId="364A17C4" w14:textId="77777777" w:rsidR="00EF47E4" w:rsidRPr="00813E0D" w:rsidRDefault="00000000">
      <w:pPr>
        <w:spacing w:after="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lang w:val="vi-VN"/>
        </w:rPr>
        <w:t xml:space="preserve">«មូលនិធិជឿនលឿន» ឆ្នាំ ២០២៥ គឺជាកម្មវិធីដែលមានរយៈពេល ១ ឆ្នាំកន្លះនេះ បង្កើតឡើងក្នុងគោលបំណងជួយគាំទ្រដល់សិល្បករពាក់កណ្តាលអាជីព  និងប្រតិបត្តិករច្នៃប្រតិដ្ឋ ដែលធ្វើការផ្តោតលើទម្រង់សិល្បៈទស្សនីយភាព និងសិល្បៈសូនរូបឬចក្ខុទស្សន៍។ 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បង្កើតនៅក្នុងឆ្នាំ ២០២២ នេះជាឆ្នាំទីជាទី ៣ ហើយដែលកម្មវិធីបានធ្វើកំណែទម្រង់ដោយផ្លាស់ប្តូរពី </w:t>
      </w: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វិធីសាស្ត្រផ្តោតលើគម្រោង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 មកជា </w:t>
      </w: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វិធីសាស្ត្រផ្តោតលើការប្រឹក្សាយោបល់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វិញ ដោយប្រើគម្រោងធ្វើជាមធ្យោបាយសម្រាប់ការអភិវឌ្ឍបែបច្នៃប្រតិដ្ឋ ។ នៅក្នុងពាក្យស្នើសុំរបស់អ្នក យើងស្នើឱ្យអ្នកពន្យល់ប្រាប់ថាតើ </w:t>
      </w: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ការប្រឹក្សាយោបល់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 នឹងជួយឱ្យមានការរីកចម្រើនដល់ស្នាដៃច្នៃប្រតិដ្ឋ និងជំនាញវិជ្ជាជីវៈរបស់អ្នកបានយ៉ាងដូចម្តេច អំឡុងពេលអនុវត្តគម្រោងនេះ ។ បេក្ខជន នឹងមានឱកាសអភិវឌ្ឍជំនាញសិល្បៈរបស់ខ្លួន, ឱកាសទទួលបានមតិរិះគន់ស្ថាបនា, និងឱកាសស្វែងរកបច្ចេកទេសថ្មីៗ ក្រោមការណែនាំពីគ្រូប្រឹក្សាយោបល់។  </w:t>
      </w:r>
    </w:p>
    <w:p w14:paraId="537E9CE2" w14:textId="77777777" w:rsidR="00EF47E4" w:rsidRPr="00813E0D" w:rsidRDefault="00EF47E4">
      <w:pPr>
        <w:spacing w:after="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</w:p>
    <w:p w14:paraId="3B556C68" w14:textId="77777777" w:rsidR="00EF47E4" w:rsidRPr="00813E0D" w:rsidRDefault="00000000">
      <w:pPr>
        <w:spacing w:after="0" w:line="276" w:lineRule="auto"/>
        <w:jc w:val="both"/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>២. តើគោលដៅរបស់មូលនិធិមានអ្វីខ្លះ?</w:t>
      </w:r>
    </w:p>
    <w:p w14:paraId="572CB79C" w14:textId="77777777" w:rsidR="00EF47E4" w:rsidRPr="00813E0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  <w:bookmarkStart w:id="0" w:name="_heading=h.gjdgxs" w:colFirst="0" w:colLast="0"/>
      <w:bookmarkEnd w:id="0"/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មូលនិធិនេះ មានបំណងជួយពង្រឹងការអនុវត្តសិល្បៈ (ឧ. តាមរយៈការជំរុញឱ្យសិល្បករហ៊ានសាកល្បងហានិភ័យថ្មី ដោយប្រើប្រាស់សម្ភារៈថ្មីៗ) និងការអភិវឌ្ឍអាជីព (ឧ. ជំរុញសិល្បករឱ្យឆ្លុះបញ្ចាំងលើការអនុវត្តសិល្បៈ និងការសម្រេចចិត្តរបស់ខ្លួន)​ ដែលជាកត្តាជួយផ្តល់ជាប្រយោជន៍ដល់ការអភិវឌ្ឍអាជីពរបស់ពួកគេ ។ យើងសូមលើកទឹកដល់បេក្ខជនឱ្យចាត់ទុកមូលនិធិនេះជាឱកាសមួយក្នុងការបង្កើតស្នាដៃថ្មី សាកល្បងហានិភ័យថ្មី ហើយបង្កើតស្នាដៃតាមវិធីសាស្ត្រថ្មីៗ ដើម្បីឈានទៅចាប់យកទាក់ទាញទស្សនិកជនថ្មីៗផងដែរ ។     </w:t>
      </w:r>
    </w:p>
    <w:p w14:paraId="698CAFBD" w14:textId="77777777" w:rsidR="00EF47E4" w:rsidRPr="00813E0D" w:rsidRDefault="00000000">
      <w:pPr>
        <w:spacing w:after="0" w:line="276" w:lineRule="auto"/>
        <w:jc w:val="both"/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>៣. តើអត្ថប្រយោជន៍នៃមូលនិធិនេះមានអ្វីខ្លះ?</w:t>
      </w:r>
    </w:p>
    <w:p w14:paraId="553EDE38" w14:textId="77777777" w:rsidR="00EF47E4" w:rsidRPr="00813E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 xml:space="preserve">ការប្រឹក្សាយោបល់  (ទឹកប្រាក់រហូតដល់ ២,០០០ ដុល្លារ) ៖ 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គោលដៅនៃការផ្តល់ប្រឹក្សាយោបល់គឺដើម្បីបង្កលទ្ធភាពឱ្យអ្នកទទួលមូលនិធិ អាចប្រើប្រាស់ 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lastRenderedPageBreak/>
        <w:t>សក្តានុពលរបស់ខ្លួនដោយពេញលេញ ហើយពង្រឹងអាជីពសិល្បៈរបស់ខ្លួន   បូករួមនឹងការអភិវឌ្ឍលើផ្នែកពាក់ព័ន្ធដូចជា៖ ការអនុវត្តសិល្បៈ ការស្វែងរកបច្ចេកទេស ការអភិវឌ្ឍគំនិត ទស្សនវិស័យសិល្បៈ និងការដោះស្រាយបញ្ហាប្រកបដោយភាពច្នៃប្រតិដ្ឋ។ នេះអាចរាប់បញ្ចូលទាំងការចូលរួមនៅក្នុងវគ្គបណ្តុះបណ្តាលឬសិក្ខាសាលាដែលណែនាំដោយគ្រូប្រឹក្សាយោបល់។</w:t>
      </w:r>
    </w:p>
    <w:p w14:paraId="67DFEE25" w14:textId="77777777" w:rsidR="00EF47E4" w:rsidRPr="00813E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មូលនិធិសម្រាប់គម្រោង (ទឹកប្រាក់រហូតដល់ ៣,០០០ ដុល្លារ) ៖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 កញ្ចប់មូលនិធិនេះគឺសម្រាប់ការចូលរួមសម្រួលដល់ដំណើរការនៃការអភិវឌ្ឍគម្រោងដែរ ដូចជា ការដឹកនាំការស្រាវជ្រាវបែបស៊ីជម្រៅ និងការសាកល្បងហានិភ័យច្នៃប្រតិដ្ឋផ្សេងៗ ឬការពិសោធសាកល្បងវិធីសាស្ត្រដែលណែនាំដោយគ្រូប្រឹក្សាយោបល់ ។</w:t>
      </w:r>
    </w:p>
    <w:p w14:paraId="14BFFF8C" w14:textId="77777777" w:rsidR="00EF47E4" w:rsidRPr="00813E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មូលនិធិសម្រាប់កន្លែងហាត់សម ឬស្ទូឌីយោ (ទឹកប្រាក់រហូតដល់ ១,៥០០ ដុល្លារ)៖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 អ្នកទទួលមូលនិធិ អាចប្រើប្រាស់ថវិកានេះ ដើម្បីរកកន្លែងហាត់សមឬស្ទូឌីយោ មួយសម្រាប់អនុវត្តគម្រោង ពោលជាកន្លែងមួយដែលអាចជួយសម្រួលឱ្យអាចដកពិសោធបានដោយសេរី សាកល្បងដំឡើងស្នាដៃដោយងាយ និង   សម្រិតសម្រាំងស្នាដៃរបស់គេក្នុងបរិយាកាសដ៏អំណោយផលមួយ ។ ការជួយសម្រួលនេះ រួមមាន ការទិញឬជួលឧបករណ៍សម្ភារៈចាំបាច់ៗដូចជា ភ្លើង ប្រព័ន្ធសំឡេង និងឧបករណ៍ថត ក៏ដូចជាការជួលអ្នកបច្ចេកទេសដែលមានដូចជាអ្នកបច្ចេកទេសសំឡេង អ្នកបច្ចេកទេសភ្លើង និងអ្នកគ្រប់គ្រងឆាក ។</w:t>
      </w:r>
    </w:p>
    <w:p w14:paraId="24BB6C3D" w14:textId="77777777" w:rsidR="00EF47E4" w:rsidRPr="00813E0D" w:rsidRDefault="00EF47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Kh Kantumruy" w:eastAsia="Kh Kantumruy" w:hAnsi="Kh Kantumruy" w:cs="Kh Kantumruy"/>
          <w:color w:val="000000"/>
          <w:lang w:val="vi-VN"/>
        </w:rPr>
      </w:pPr>
    </w:p>
    <w:p w14:paraId="4534137C" w14:textId="77777777" w:rsidR="00EF47E4" w:rsidRPr="00813E0D" w:rsidRDefault="00000000">
      <w:pPr>
        <w:spacing w:after="0" w:line="276" w:lineRule="auto"/>
        <w:jc w:val="both"/>
        <w:rPr>
          <w:rFonts w:ascii="Kh Kantumruy" w:eastAsia="Kh Kantumruy" w:hAnsi="Kh Kantumruy" w:cs="Kh Kantumruy"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>៤. តើនរណាជាក្រុមគោលដៅសម្រាប់កម្មវិធីនេះ?</w:t>
      </w:r>
      <w:r w:rsidRPr="00813E0D">
        <w:rPr>
          <w:rFonts w:ascii="Kh Kantumruy" w:eastAsia="Kh Kantumruy" w:hAnsi="Kh Kantumruy" w:cs="Kh Kantumruy"/>
          <w:lang w:val="vi-VN"/>
        </w:rPr>
        <w:t xml:space="preserve"> </w:t>
      </w:r>
    </w:p>
    <w:p w14:paraId="79DC6624" w14:textId="77777777" w:rsidR="00EF47E4" w:rsidRPr="00813E0D" w:rsidRDefault="00000000">
      <w:pPr>
        <w:ind w:firstLine="720"/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lang w:val="vi-VN"/>
        </w:rPr>
        <w:t>ក្រុមគោលដៅសម្រាប់កម្មវិធីនេះ គឺសិល្បករពាក់កណ្តាលអាជីព យ៉ាងហោចណាស់មានបទពិសោធន៍ ៣ ឆ្នាំ ក្នុងការដំឡើងស្នាដៃក្នុងទម្រង់សិល្បៈសូនរូប ឬចក្ខុទស្សន៍ ទម្រង់ទស្សនីយភាព ឬទម្រង់សិល្បៈដែលប្រើបច្ចេកទេសចម្រុះ និងធ្លាប់បង្ហាញស្នាដៃលក្ខណៈជាក្រុមឬទោល ។ បទពិសោធន៍នេះមិនត្រូវរាប់បញ្ចូលបទពិសោធន៍ដែលមានក្នុងអំឡុងពេលសិក្សាឡើយ</w:t>
      </w:r>
      <w:r w:rsidRPr="00813E0D">
        <w:rPr>
          <w:rFonts w:ascii="Kh Kantumruy" w:eastAsia="Kh Kantumruy" w:hAnsi="Kh Kantumruy" w:cs="Kh Kantumruy"/>
          <w:b/>
          <w:lang w:val="vi-VN"/>
        </w:rPr>
        <w:t>។</w:t>
      </w:r>
    </w:p>
    <w:p w14:paraId="17477B13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៥. តើលក្ខខណ្ឌជ្រើសរើសសម្រាប់មូលនិធិនេះមានអ្វីខ្លះ? </w:t>
      </w:r>
    </w:p>
    <w:p w14:paraId="2C495574" w14:textId="77777777" w:rsidR="00EF47E4" w:rsidRPr="00813E0D" w:rsidRDefault="00000000">
      <w:pPr>
        <w:rPr>
          <w:rFonts w:ascii="Kh Kantumruy" w:eastAsia="Kh Kantumruy" w:hAnsi="Kh Kantumruy" w:cs="Kh Kantumruy"/>
          <w:lang w:val="vi-VN"/>
        </w:rPr>
      </w:pPr>
      <w:r w:rsidRPr="00813E0D">
        <w:rPr>
          <w:rFonts w:ascii="Kh Kantumruy" w:eastAsia="Kh Kantumruy" w:hAnsi="Kh Kantumruy" w:cs="Kh Kantumruy"/>
          <w:lang w:val="vi-VN"/>
        </w:rPr>
        <w:t xml:space="preserve">យើងប្រើប្រាស់លក្ខខណ្ឌជ្រើសរើសខាងក្រោមនេះ ដើម្បីជ្រើសរើសបេក្ខជន៖ </w:t>
      </w:r>
    </w:p>
    <w:p w14:paraId="14601CE8" w14:textId="77777777" w:rsidR="00EF47E4" w:rsidRPr="00813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សិល្បករពាក់កណ្តាលអាជីព យ៉ាងហោចណាស់មានបទពិសោធន៍ ៣ ឆ្នាំ ក្នុងការដំឡើងស្នាដៃក្នុងទម្រង់សិល្បៈសូនរូប ឬចក្ខុទស្សន៍ ទម្រង់ទស្សនីយភាព ឬទម្រង់សិល្បៈដែលប្រើបច្ចេកទេសចម្រុះ និងធ្លាប់បង្ហាញស្នាដៃលក្ខណៈជាក្រុមឬទោល ។ បទពិសោធន៍នេះមិនត្រូវរាប់បញ្ចូលបទពិសោធន៍ដែលមានក្នុងអំឡុងពេលសិក្សាឡើយ។ </w:t>
      </w:r>
    </w:p>
    <w:p w14:paraId="4641BAFC" w14:textId="77777777" w:rsidR="00EF47E4" w:rsidRPr="00813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>ធ្លាប់បង្ហាញស្នាដៃ ចំនួន ៣ (អាចជាស្នាដៃបង្កើតជាក្រុម ឬទោល)  ។ អ្នកអាចផ្ញើជាវីដេអូ រូបថត គេហទំព័រ កាតាឡុក ។ល។</w:t>
      </w:r>
    </w:p>
    <w:p w14:paraId="62AF330E" w14:textId="77777777" w:rsidR="00EF47E4" w:rsidRPr="00813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>ជាជនជាតិកម្ពុជា ឬ មានទិដ្ឋាការ K-Visa ។</w:t>
      </w:r>
    </w:p>
    <w:p w14:paraId="7646944C" w14:textId="77777777" w:rsidR="00EF47E4" w:rsidRPr="00813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កំពុងស្នាក់នៅក្នុងប្រទេសកម្ពុជា អំឡុងពេលដាក់ពាក្យស្នើសុំនិង ពេលអនុវត្តគម្រោង ។ </w:t>
      </w:r>
    </w:p>
    <w:p w14:paraId="0CB41D40" w14:textId="77777777" w:rsidR="00EF47E4" w:rsidRPr="00813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>មានការប្តេជ្ញាចំពោះកម្មវិធីផ្តល់មូលនិធិ ហើយអាចអនុវត្តគម្រោងនៅចន្លោះពីខែ</w:t>
      </w: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 xml:space="preserve">កញ្ញា ២០២៤ ដល់ខែកុម្ភៈ ឆ្នាំ ២០២៦ 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។ </w:t>
      </w:r>
    </w:p>
    <w:p w14:paraId="74D2DA9E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អាទិភាពនឹងផ្តល់ជូន៖ </w:t>
      </w:r>
    </w:p>
    <w:p w14:paraId="5819CC58" w14:textId="77777777" w:rsidR="00EF47E4" w:rsidRPr="00813E0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Raleway" w:eastAsia="Raleway" w:hAnsi="Raleway" w:cs="Raleway"/>
          <w:i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i/>
          <w:lang w:val="vi-VN"/>
        </w:rPr>
        <w:t>ឥឡូវនេះ​ ការទទួលពាក្យស្នើសុំកំពុងបើកទទួលហើយ ដោយផ្តល់អាទិភាពចំពោះគម្រោងណាដែលទាក់ទងនឹងទម្រង់សិល្បៈទស្សនីយភាព (រួមមាន របាំ, តន្ត្រី, និងល្ខោន) និងសិល្បៈសូនរូបឬចក្ខុទស្សន៍ (ដូចជា គំនូរ, ថតរូប, ចម្លាក់, ដំឡើង, ឌីជីថល និង សិល្បៈវីដេអូ, សិល្បៈសម្តែង, សិល្បៈបោះពុម្ព, និងសិល្បៈប្រើបច្ចេកទេសចម្រុះ) ។ គម្រោងចម្រុះណាដែលមានបញ្ចូលទម្រង់ទាំងនេះជាទម្រង់ចម្បង គម្រោងនោះពិតជាត្រូវតាមលក្ខខណ្ឌដែលអាចដាក់ពាក្យបាន។</w:t>
      </w:r>
    </w:p>
    <w:p w14:paraId="70C12A00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៦. តើដំណើរការនៃការជ្រើសរើសម្រាប់មូលនិធិនេះមានអ្វីខ្លះ? </w:t>
      </w:r>
    </w:p>
    <w:p w14:paraId="3D7540A1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ក្រោយពេលដែលអ្នកបញ្ជូនពាក្យស្នើសុំមកកាន់ពួកយើង ពួកយើងនឹងបញ្ជាក់ប្រាប់វិញ ប្រសិនបើពួកយើងបានទទួល។ ប្រសិនបើលោកអ្នកមិនបានទទួលដំណឹងពីពួកយើងក្នុងអំឡុងពេល </w:t>
      </w:r>
      <w:r w:rsidRPr="00813E0D">
        <w:rPr>
          <w:rFonts w:ascii="Kh Kantumruy" w:eastAsia="Kh Kantumruy" w:hAnsi="Kh Kantumruy" w:cs="Kh Kantumruy"/>
          <w:b/>
          <w:color w:val="000000"/>
          <w:lang w:val="vi-VN"/>
        </w:rPr>
        <w:t>៥ ថ្ងៃ</w:t>
      </w:r>
      <w:r w:rsidRPr="00813E0D">
        <w:rPr>
          <w:rFonts w:ascii="Kh Kantumruy" w:eastAsia="Kh Kantumruy" w:hAnsi="Kh Kantumruy" w:cs="Kh Kantumruy"/>
          <w:color w:val="000000"/>
          <w:lang w:val="vi-VN"/>
        </w:rPr>
        <w:t>នៃថ្ងៃធ្វើការទេនោះ សូមទាក់ទងមកពួកយើងម្តងទៀត ។</w:t>
      </w:r>
    </w:p>
    <w:p w14:paraId="563D396D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បន្ទាប់កាលបរិច្ឆេទឈប់ទទួលពាក្យ ពួកយើងនឹងធ្វើការពិនិត្យមើលពាក្យស្នើសុំភ្លាមៗ </w:t>
      </w:r>
    </w:p>
    <w:p w14:paraId="05D0FBBE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ពាក្យស្នើសុំទាំងអស់ដែលត្រឹមត្រូវតាមលក្ខខណ្ឌ នឹងត្រូវបានពិនិត្យម្តងទៀតដោយ យោងទៅតាមលក្ខខណ្ឌនៃការជ្រើសរើសដែលបានកំណត់ខាងលើ </w:t>
      </w:r>
    </w:p>
    <w:p w14:paraId="3D566624" w14:textId="77777777" w:rsidR="00EF47E4" w:rsidRPr="00813E0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>ការពិនិត្យមើលនេះ នឹងត្រូវបានធ្វើឡើងដោយក្រុមគណៈកម្មការជ្រើសរើសឯករាជ្យ</w:t>
      </w:r>
    </w:p>
    <w:p w14:paraId="36993CCF" w14:textId="77777777" w:rsidR="00EF47E4" w:rsidRPr="00813E0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ប្រព័ន្ធផ្តល់ពិន្ទុនឹងត្រូវបានប្រើដើម្បីឱ្យការផ្ទៀងផ្ទាត់ពាក្យស្នើសុំមានភាពត្រឹមត្រូវល្អ </w:t>
      </w:r>
    </w:p>
    <w:p w14:paraId="2FBEA0D9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 បេក្ខជនដែលបានជាប់ដំណាក់កាលពិនិត្យពាក្យស្នើសុំ នឹងទទួលការអញ្ជើញមកចូលរួមវគ្គសម្ភាស នៅថ្ងៃទី ០៦ ខែកញ្ញា ឆ្នាំ២០២៤ </w:t>
      </w:r>
    </w:p>
    <w:p w14:paraId="3F2D81E5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ការសម្ភាសនឹងធ្វើឡើងនៅក្នុងអាទិត្យទី២នៃខែកញ្ញា </w:t>
      </w:r>
    </w:p>
    <w:p w14:paraId="4FDCF898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បេក្ខជនជ័យលាភីនឹងទទួលបានដំណឹងប្រកាសលទ្ធផលនៅក្នុងអាទិត្យទី៣ខែកញ្ញា </w:t>
      </w:r>
    </w:p>
    <w:p w14:paraId="6B39C738" w14:textId="77777777" w:rsidR="00EF47E4" w:rsidRPr="00813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បេក្ខជនដែលជាប់ទៅដល់វគ្គសម្ភាសនឹងទទួលបានមតិត្រឡប់ពីគណៈកម្មការនៅថ្ងៃទី ២៥ ខែកញ្ញា ឆ្នាំ ២០២៤ </w:t>
      </w:r>
    </w:p>
    <w:p w14:paraId="229C8DAE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៧. តើគ្រោងនិងតារាងពេលរបស់មូលនិធិគឺជាអ្វី? </w:t>
      </w:r>
    </w:p>
    <w:p w14:paraId="6AF41A0F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lang w:val="vi-VN"/>
        </w:rPr>
        <w:t xml:space="preserve">មានផ្នែកសំខាន់ៗចំនួន៣ដែលយើងបានលើកឡើងត្រង់សំណួរទី៣។ បេក្ខជនជ័យលាភីត្រូវតាំងចិត្តចូលរួមកម្មវិធីមូលនិធិនេះ និងទុកពេលសម្រាប់ការអនុវត្តគម្រោងនៅចន្លោះខែកញ្ញា ឆ្នាំ </w:t>
      </w:r>
      <w:r w:rsidRPr="00813E0D">
        <w:rPr>
          <w:rFonts w:ascii="Kh Kantumruy" w:eastAsia="Kh Kantumruy" w:hAnsi="Kh Kantumruy" w:cs="Kh Kantumruy"/>
          <w:b/>
          <w:lang w:val="vi-VN"/>
        </w:rPr>
        <w:t xml:space="preserve">២០២៤ ដល់ ខែកុម្ភៈ ឆ្នាំ២០២៦។ </w:t>
      </w:r>
    </w:p>
    <w:p w14:paraId="3198A716" w14:textId="77777777" w:rsidR="00EF47E4" w:rsidRPr="00813E0D" w:rsidRDefault="00000000">
      <w:pP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 xml:space="preserve">៨. ក្រុមការងារកម្មវិធី និងគណៈកម្មការជ្រើសរើស </w:t>
      </w:r>
    </w:p>
    <w:p w14:paraId="484ED7B9" w14:textId="77777777" w:rsidR="00EF47E4" w:rsidRPr="00813E0D" w:rsidRDefault="00000000">
      <w:pPr>
        <w:ind w:left="360" w:firstLine="360"/>
        <w:rPr>
          <w:rFonts w:ascii="Kh Kantumruy" w:eastAsia="Kh Kantumruy" w:hAnsi="Kh Kantumruy" w:cs="Kh Kantumruy"/>
          <w:lang w:val="vi-VN"/>
        </w:rPr>
      </w:pPr>
      <w:r w:rsidRPr="00813E0D">
        <w:rPr>
          <w:rFonts w:ascii="Arial" w:eastAsia="Arial" w:hAnsi="Arial" w:cs="Arial"/>
          <w:lang w:val="vi-VN"/>
        </w:rPr>
        <w:t>●</w:t>
      </w:r>
      <w:r w:rsidRPr="00813E0D">
        <w:rPr>
          <w:rFonts w:ascii="Kh Kantumruy" w:eastAsia="Kh Kantumruy" w:hAnsi="Kh Kantumruy" w:cs="Kh Kantumruy"/>
          <w:lang w:val="vi-VN"/>
        </w:rPr>
        <w:t xml:space="preserve"> គណៈកម្មការឯករាជ្យចំនួន៣រូបនឹងពិនិត្យលម្អិតលើរាល់ពាក្យស្នើសុំដែលបានបញ្ជូនមក ជ្រើសរើសបេក្ខជនជាប់ជម្រើស។ បន្ទាប់មក ពួកគាត់នឹងសម្ភាសបេក្ខជនជាប់ជម្រើស និងដាក់ពិន្ទុឱ្យពួកគេយ៉ាងសុក្រិត្យនិងតម្លាភាព។</w:t>
      </w:r>
    </w:p>
    <w:p w14:paraId="13B6C128" w14:textId="77777777" w:rsidR="00EF47E4" w:rsidRPr="00813E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lang w:val="vi-VN"/>
        </w:rPr>
      </w:pPr>
      <w:r w:rsidRPr="00813E0D">
        <w:rPr>
          <w:rFonts w:ascii="Kh Kantumruy" w:eastAsia="Kh Kantumruy" w:hAnsi="Kh Kantumruy" w:cs="Kh Kantumruy"/>
          <w:color w:val="000000"/>
          <w:lang w:val="vi-VN"/>
        </w:rPr>
        <w:t xml:space="preserve">កម្មវិធីគម្រោងមូលនិធិនេះសម្របសម្រួលដោយកញ្ញា សាយ តុលា ជាអ្នកសម្របសម្រួលកម្មវិធីមូលនិធិ និងកញ្ញា យ៉ុន សុខខន ជានាយិកាគ្រប់គ្រងកម្មវិធី។ </w:t>
      </w:r>
    </w:p>
    <w:p w14:paraId="651CD30D" w14:textId="77777777" w:rsidR="00EF47E4" w:rsidRPr="00813E0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b/>
          <w:lang w:val="vi-VN"/>
        </w:rPr>
      </w:pPr>
      <w:r w:rsidRPr="00813E0D">
        <w:rPr>
          <w:rFonts w:ascii="Kh Kantumruy" w:eastAsia="Kh Kantumruy" w:hAnsi="Kh Kantumruy" w:cs="Kh Kantumruy"/>
          <w:b/>
          <w:lang w:val="vi-VN"/>
        </w:rPr>
        <w:t>៩. កាលបរិច្ឆេទសំខាន់ៗ</w:t>
      </w:r>
    </w:p>
    <w:tbl>
      <w:tblPr>
        <w:tblStyle w:val="a"/>
        <w:tblW w:w="9800" w:type="dxa"/>
        <w:tblLayout w:type="fixed"/>
        <w:tblLook w:val="0400" w:firstRow="0" w:lastRow="0" w:firstColumn="0" w:lastColumn="0" w:noHBand="0" w:noVBand="1"/>
      </w:tblPr>
      <w:tblGrid>
        <w:gridCol w:w="2748"/>
        <w:gridCol w:w="4286"/>
        <w:gridCol w:w="2766"/>
      </w:tblGrid>
      <w:tr w:rsidR="00EF47E4" w:rsidRPr="00813E0D" w14:paraId="3B508B42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8A6B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lang w:val="vi-VN"/>
              </w:rPr>
              <w:t>កាលបរិច្ឆេទ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E58A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lang w:val="vi-VN"/>
              </w:rPr>
              <w:t>សកម្មភាព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C197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b/>
                <w:color w:val="000000"/>
                <w:lang w:val="vi-VN"/>
              </w:rPr>
              <w:t xml:space="preserve">ទីតាំង </w:t>
            </w:r>
          </w:p>
        </w:tc>
      </w:tr>
      <w:tr w:rsidR="00EF47E4" w:rsidRPr="00813E0D" w14:paraId="2D1D1DC4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2ECE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១០ កក្កដា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67C9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 xml:space="preserve">ការប្រកាសបើកទទួលពាក្យស្នើសុំ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406B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អនឡាញ  </w:t>
            </w:r>
          </w:p>
        </w:tc>
      </w:tr>
      <w:tr w:rsidR="00EF47E4" w:rsidRPr="00813E0D" w14:paraId="3A5D58EE" w14:textId="77777777">
        <w:trPr>
          <w:trHeight w:val="742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BA53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 xml:space="preserve">១៦​ សីហា </w:t>
            </w:r>
            <w:r w:rsidRPr="00813E0D">
              <w:rPr>
                <w:rFonts w:ascii="Kh Kantumruy" w:eastAsia="Kh Kantumruy" w:hAnsi="Kh Kantumruy" w:cs="Kh Kantumruy"/>
                <w:i/>
                <w:color w:val="000000"/>
                <w:lang w:val="vi-VN"/>
              </w:rPr>
              <w:t>(០៥- ៣០ល្ងាច - ០៧:០០ យប់)</w:t>
            </w: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 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DEFD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វេទិកាសំណួរ-ចម្លើយ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6BC6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អង្គការសិល្បៈខ្មែរអមតៈ និងអនឡាញ  </w:t>
            </w:r>
          </w:p>
        </w:tc>
      </w:tr>
      <w:tr w:rsidR="00EF47E4" w:rsidRPr="00813E0D" w14:paraId="205C5715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7FAC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 xml:space="preserve">៣១ សីហា </w:t>
            </w:r>
          </w:p>
          <w:p w14:paraId="1513C1D4" w14:textId="77777777" w:rsidR="00EF47E4" w:rsidRPr="00813E0D" w:rsidRDefault="00EF47E4">
            <w:pPr>
              <w:spacing w:after="0" w:line="240" w:lineRule="auto"/>
              <w:rPr>
                <w:rFonts w:ascii="Kh Kantumruy" w:eastAsia="Kh Kantumruy" w:hAnsi="Kh Kantumruy" w:cs="Kh Kantumruy"/>
                <w:lang w:val="vi-VN"/>
              </w:rPr>
            </w:pPr>
          </w:p>
          <w:p w14:paraId="31FF9B69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i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i/>
                <w:color w:val="000000"/>
                <w:lang w:val="vi-VN"/>
              </w:rPr>
              <w:t>(រហូតដល់ម៉ោង ១១:៥៩​យប់)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EA3B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lang w:val="vi-VN"/>
              </w:rPr>
              <w:t>ផុតកំណត់ទទួលពាក្យ​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A02A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lang w:val="vi-VN"/>
              </w:rPr>
              <w:t>អនឡាញ​</w:t>
            </w:r>
          </w:p>
        </w:tc>
      </w:tr>
      <w:tr w:rsidR="00EF47E4" w:rsidRPr="00813E0D" w14:paraId="69DFAFAA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82B8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០៦ កញ្ញា 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8843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 xml:space="preserve">បេក្ខជនជាប់ជម្រើសនឹងទទួលបានដំណឹង និងការអញ្ជើញមកចូលរួមវគ្គសម្ភាស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4DC1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អនឡាញ​</w:t>
            </w:r>
          </w:p>
        </w:tc>
      </w:tr>
      <w:tr w:rsidR="00EF47E4" w:rsidRPr="00813E0D" w14:paraId="0627C0A2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02B2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១១ ដល់ ១៣ កញ្ញា 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3CC3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គណៈកម្មការឯករាជ្យសម្ភាសបេក្ខជនជាប់ជម្រើស  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AD00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អង្គការសិល្បៈខ្មែរអមតៈ</w:t>
            </w:r>
          </w:p>
        </w:tc>
      </w:tr>
      <w:tr w:rsidR="00EF47E4" w:rsidRPr="00813E0D" w14:paraId="4630CB5F" w14:textId="7777777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B2FC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២៥ កញ្ញា 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46DC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color w:val="000000"/>
                <w:lang w:val="vi-VN"/>
              </w:rPr>
              <w:t>ការប្រកាសលទ្ធផល (នឹងមានការផ្តល់ជូនមតិត្រឡប់ដល់អ្នកមិនជាប់ជ័យលាភី) 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538C" w14:textId="77777777" w:rsidR="00EF47E4" w:rsidRPr="00813E0D" w:rsidRDefault="00000000">
            <w:pPr>
              <w:spacing w:after="0" w:line="240" w:lineRule="auto"/>
              <w:jc w:val="both"/>
              <w:rPr>
                <w:rFonts w:ascii="Kh Kantumruy" w:eastAsia="Kh Kantumruy" w:hAnsi="Kh Kantumruy" w:cs="Kh Kantumruy"/>
                <w:lang w:val="vi-VN"/>
              </w:rPr>
            </w:pPr>
            <w:r w:rsidRPr="00813E0D">
              <w:rPr>
                <w:rFonts w:ascii="Kh Kantumruy" w:eastAsia="Kh Kantumruy" w:hAnsi="Kh Kantumruy" w:cs="Kh Kantumruy"/>
                <w:lang w:val="vi-VN"/>
              </w:rPr>
              <w:t xml:space="preserve">អនឡាញ </w:t>
            </w:r>
          </w:p>
        </w:tc>
      </w:tr>
    </w:tbl>
    <w:p w14:paraId="58F6C71D" w14:textId="77777777" w:rsidR="00EF47E4" w:rsidRPr="00813E0D" w:rsidRDefault="00EF47E4">
      <w:pPr>
        <w:rPr>
          <w:rFonts w:ascii="Kh Kantumruy" w:eastAsia="Kh Kantumruy" w:hAnsi="Kh Kantumruy" w:cs="Kh Kantumruy"/>
          <w:lang w:val="vi-VN"/>
        </w:rPr>
      </w:pPr>
    </w:p>
    <w:sectPr w:rsidR="00EF47E4" w:rsidRPr="00813E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5531"/>
    <w:multiLevelType w:val="multilevel"/>
    <w:tmpl w:val="25C8E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4F11AE"/>
    <w:multiLevelType w:val="multilevel"/>
    <w:tmpl w:val="D6482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920C1D"/>
    <w:multiLevelType w:val="multilevel"/>
    <w:tmpl w:val="DF4293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8E27FF"/>
    <w:multiLevelType w:val="multilevel"/>
    <w:tmpl w:val="242CF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6289603">
    <w:abstractNumId w:val="2"/>
  </w:num>
  <w:num w:numId="2" w16cid:durableId="1220093586">
    <w:abstractNumId w:val="3"/>
  </w:num>
  <w:num w:numId="3" w16cid:durableId="829055697">
    <w:abstractNumId w:val="0"/>
  </w:num>
  <w:num w:numId="4" w16cid:durableId="50397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E4"/>
    <w:rsid w:val="00813E0D"/>
    <w:rsid w:val="00DA2692"/>
    <w:rsid w:val="00EA0DA4"/>
    <w:rsid w:val="00E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EB51"/>
  <w15:docId w15:val="{37853943-39CC-41CC-B915-3093350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3C99"/>
    <w:pPr>
      <w:ind w:left="720"/>
      <w:contextualSpacing/>
    </w:pPr>
    <w:rPr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3A6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3A6"/>
    <w:rPr>
      <w:rFonts w:ascii="Calibri" w:eastAsia="Calibri" w:hAnsi="Calibri" w:cs="Calibri"/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AC23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URYmuI+CVgXEdgzTVEMWsCAmg==">CgMxLjAyCGguZ2pkZ3hzOAByITEzTlUxMGNZb1htODVlT1cxOWpIeDdSaGliakJxR0hOaw==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Na Ry</cp:lastModifiedBy>
  <cp:revision>4</cp:revision>
  <dcterms:created xsi:type="dcterms:W3CDTF">2024-07-05T07:55:00Z</dcterms:created>
  <dcterms:modified xsi:type="dcterms:W3CDTF">2024-07-10T10:38:00Z</dcterms:modified>
</cp:coreProperties>
</file>